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E60D7" w14:textId="71857D93" w:rsidR="008A554A" w:rsidRDefault="008A554A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Pr="008A554A">
        <w:rPr>
          <w:rFonts w:ascii="Book Antiqua" w:hAnsi="Book Antiqua" w:cs="Arial"/>
          <w:b/>
          <w:bCs/>
          <w:color w:val="000000"/>
          <w:szCs w:val="22"/>
          <w:lang w:val="en-IN"/>
        </w:rPr>
        <w:t>765kV AIS Substation Extension Package SS-125 for (a) Extn. of 765/400kV Bhadla-II S/S under Augmentation with 1x1500MVA, 765/400kV  ICT (5th) at Bhadla-II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</w:p>
    <w:p w14:paraId="563B2CBF" w14:textId="375F4106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1B1FB" w14:textId="77777777" w:rsidR="00F65AD8" w:rsidRDefault="00F65AD8" w:rsidP="00872234">
      <w:pPr>
        <w:spacing w:after="0" w:line="240" w:lineRule="auto"/>
      </w:pPr>
      <w:r>
        <w:separator/>
      </w:r>
    </w:p>
  </w:endnote>
  <w:endnote w:type="continuationSeparator" w:id="0">
    <w:p w14:paraId="07D21B81" w14:textId="77777777" w:rsidR="00F65AD8" w:rsidRDefault="00F65AD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847DE" w14:textId="77777777" w:rsidR="008A554A" w:rsidRDefault="008A5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77777777" w:rsidR="00374A26" w:rsidRPr="00374A26" w:rsidRDefault="008A554A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150F2" w14:textId="77777777" w:rsidR="008A554A" w:rsidRDefault="008A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5F129" w14:textId="77777777" w:rsidR="00F65AD8" w:rsidRDefault="00F65AD8" w:rsidP="00872234">
      <w:pPr>
        <w:spacing w:after="0" w:line="240" w:lineRule="auto"/>
      </w:pPr>
      <w:r>
        <w:separator/>
      </w:r>
    </w:p>
  </w:footnote>
  <w:footnote w:type="continuationSeparator" w:id="0">
    <w:p w14:paraId="7B4E5598" w14:textId="77777777" w:rsidR="00F65AD8" w:rsidRDefault="00F65AD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20C13" w14:textId="77777777" w:rsidR="008A554A" w:rsidRDefault="008A55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3C405C0E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8A554A" w:rsidRPr="008A554A">
      <w:rPr>
        <w:rFonts w:ascii="Book Antiqua" w:eastAsia="Times New Roman" w:hAnsi="Book Antiqua" w:cs="Arial"/>
        <w:b/>
        <w:bCs/>
        <w:szCs w:val="22"/>
        <w:lang w:val="en-IN"/>
      </w:rPr>
      <w:t>CC/NT/W-AIS/DOM/A06/24/04589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61C3F" w14:textId="77777777" w:rsidR="008A554A" w:rsidRDefault="008A55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66491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54</cp:revision>
  <dcterms:created xsi:type="dcterms:W3CDTF">2018-04-13T09:26:00Z</dcterms:created>
  <dcterms:modified xsi:type="dcterms:W3CDTF">2024-04-19T04:03:00Z</dcterms:modified>
  <cp:contentStatus/>
</cp:coreProperties>
</file>